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C2" w:rsidRDefault="008B04C2" w:rsidP="006C19D7"/>
    <w:p w:rsidR="00933553" w:rsidRDefault="00933553" w:rsidP="0033471C"/>
    <w:p w:rsidR="00933553" w:rsidRDefault="00933553" w:rsidP="0033471C"/>
    <w:p w:rsidR="00933553" w:rsidRDefault="00933553" w:rsidP="0033471C"/>
    <w:p w:rsidR="00933553" w:rsidRDefault="00933553" w:rsidP="0033471C"/>
    <w:p w:rsidR="00933553" w:rsidRDefault="00933553" w:rsidP="0033471C"/>
    <w:p w:rsidR="00933553" w:rsidRDefault="00933553" w:rsidP="00933553">
      <w:pPr>
        <w:jc w:val="center"/>
        <w:rPr>
          <w:sz w:val="40"/>
          <w:szCs w:val="40"/>
          <w:u w:val="single"/>
        </w:rPr>
      </w:pPr>
      <w:r w:rsidRPr="00933553">
        <w:rPr>
          <w:sz w:val="40"/>
          <w:szCs w:val="40"/>
          <w:u w:val="single"/>
        </w:rPr>
        <w:t xml:space="preserve">Jak </w:t>
      </w:r>
      <w:r>
        <w:rPr>
          <w:sz w:val="40"/>
          <w:szCs w:val="40"/>
          <w:u w:val="single"/>
        </w:rPr>
        <w:t xml:space="preserve">mi </w:t>
      </w:r>
      <w:r w:rsidRPr="00933553">
        <w:rPr>
          <w:sz w:val="40"/>
          <w:szCs w:val="40"/>
          <w:u w:val="single"/>
        </w:rPr>
        <w:t>studium medicíny změnilo můj život</w:t>
      </w: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933553">
      <w:pPr>
        <w:jc w:val="center"/>
        <w:rPr>
          <w:sz w:val="40"/>
          <w:szCs w:val="40"/>
          <w:u w:val="single"/>
        </w:rPr>
      </w:pPr>
    </w:p>
    <w:p w:rsidR="00933553" w:rsidRDefault="00933553" w:rsidP="00702E54">
      <w:pPr>
        <w:jc w:val="center"/>
      </w:pPr>
      <w:proofErr w:type="gramStart"/>
      <w:r>
        <w:t>akad.rok</w:t>
      </w:r>
      <w:proofErr w:type="gramEnd"/>
      <w:r w:rsidR="00465245">
        <w:t xml:space="preserve"> 2015/2016</w:t>
      </w:r>
    </w:p>
    <w:p w:rsidR="00992E23" w:rsidRDefault="00933553" w:rsidP="00D53E2E">
      <w:pPr>
        <w:spacing w:line="276" w:lineRule="auto"/>
      </w:pPr>
      <w:r>
        <w:lastRenderedPageBreak/>
        <w:t xml:space="preserve">Pro studium medicíny jsem byl rozhodnutý již v tercii </w:t>
      </w:r>
      <w:r w:rsidR="002D35E8">
        <w:t>na gymná</w:t>
      </w:r>
      <w:r w:rsidR="00E032D8">
        <w:t>z</w:t>
      </w:r>
      <w:r>
        <w:t xml:space="preserve">iu a </w:t>
      </w:r>
      <w:r w:rsidR="004D4564">
        <w:t>měl jsem tedy</w:t>
      </w:r>
      <w:r>
        <w:t xml:space="preserve"> v maturitním ročníku dostatečný přehled, co vše musím absolvovat, abych se na lékařskou fakultu dostal</w:t>
      </w:r>
      <w:r w:rsidR="00992E23">
        <w:t>. Zahr</w:t>
      </w:r>
      <w:r w:rsidR="004D4564">
        <w:t>novalo to přípravné kurzy, volbu</w:t>
      </w:r>
      <w:r w:rsidR="00992E23">
        <w:t xml:space="preserve"> volitelných předmětů i předmětů u samotné maturity. Od samotného počátku jsem přistupoval k medicíně pragmaticky, uvědomoval jsem si, že studium nebude jednoduché, a už jen z doslechu mi bylo jasné, že co do množství informací to bude 6 náročných let. Proto mě zatím nic zvlášť nepřekvapilo během uplynulých 5 semestrů.</w:t>
      </w:r>
    </w:p>
    <w:p w:rsidR="00D74ADC" w:rsidRDefault="00992E23" w:rsidP="00D53E2E">
      <w:pPr>
        <w:spacing w:line="276" w:lineRule="auto"/>
      </w:pPr>
      <w:r>
        <w:t xml:space="preserve">  V dnešní době mi stačilo se podívat na internet a během pár minut jsem byl v </w:t>
      </w:r>
      <w:proofErr w:type="gramStart"/>
      <w:r>
        <w:t>obraze jaké</w:t>
      </w:r>
      <w:proofErr w:type="gramEnd"/>
      <w:r>
        <w:t xml:space="preserve"> předměty mě budou na vysoké škole čekat, co se v nich naučím a jaké jsou na ně názory starších studentů, kteří si jimi prošli.</w:t>
      </w:r>
      <w:r w:rsidR="00E032D8">
        <w:t xml:space="preserve"> Přesto </w:t>
      </w:r>
      <w:r w:rsidR="00D74ADC">
        <w:t>jsem bral některé komentáře s menším odstupem, poněvadž průběh praktik a samotné zkoušky závisí hodně na examinátorovi a i na štěstí.</w:t>
      </w:r>
    </w:p>
    <w:p w:rsidR="008E72EC" w:rsidRDefault="008E72EC" w:rsidP="00D53E2E">
      <w:pPr>
        <w:spacing w:line="276" w:lineRule="auto"/>
      </w:pPr>
      <w:r>
        <w:t xml:space="preserve">Když se mě lidé z počátku </w:t>
      </w:r>
      <w:proofErr w:type="gramStart"/>
      <w:r>
        <w:t>ptali</w:t>
      </w:r>
      <w:proofErr w:type="gramEnd"/>
      <w:r>
        <w:t xml:space="preserve"> jako</w:t>
      </w:r>
      <w:r w:rsidR="0019273C">
        <w:t>u</w:t>
      </w:r>
      <w:r>
        <w:t xml:space="preserve"> vysokou školu </w:t>
      </w:r>
      <w:proofErr w:type="gramStart"/>
      <w:r>
        <w:t>studuji</w:t>
      </w:r>
      <w:proofErr w:type="gramEnd"/>
      <w:r>
        <w:t xml:space="preserve"> či kam jsem se dostal,</w:t>
      </w:r>
      <w:r w:rsidR="00000C2E">
        <w:t xml:space="preserve"> s neobyčejnou hrdostí a chutí</w:t>
      </w:r>
      <w:r>
        <w:t xml:space="preserve"> jsem odpověděl, že na medicínu. Rád jsem i zmínil, že právě </w:t>
      </w:r>
      <w:proofErr w:type="gramStart"/>
      <w:r>
        <w:t>na 1.lékařskou</w:t>
      </w:r>
      <w:proofErr w:type="gramEnd"/>
      <w:r>
        <w:t xml:space="preserve"> fakultu na Univerzitě Karlově. Vždy následovaly projevy uznání a obdivu. Ale postupem času jsem změnil přístup a svoje studium zmiňuji zkraje bez jakékoliv poznámky, pokud se dotyčný neptá. Přijde mi, že lidé ber</w:t>
      </w:r>
      <w:r w:rsidR="00FC063B">
        <w:t>ou studenty medicíny jako nějakou výjimečnou</w:t>
      </w:r>
      <w:r>
        <w:t xml:space="preserve"> s</w:t>
      </w:r>
      <w:r w:rsidR="00FC063B">
        <w:t>kupinu</w:t>
      </w:r>
      <w:r>
        <w:t>, kte</w:t>
      </w:r>
      <w:r w:rsidR="00FC063B">
        <w:t>rá</w:t>
      </w:r>
      <w:r>
        <w:t xml:space="preserve"> se liší od ostatních. Nejhorší ovšem je, když si to osobě myslí i někteří medici. Myslím si, že spousta jiných oborů od technických až po humanitní si zaslouží stejnou úctu a stejný obdiv. Objevím-li se v kolektivu, kde je ještě další student medicíny či snad lékař, snažím se debatě o našem společném oboru vyhnout. Padají slova jako anatomie, patologie, pitvy</w:t>
      </w:r>
      <w:r w:rsidR="00FC063B">
        <w:t>,</w:t>
      </w:r>
      <w:r>
        <w:t xml:space="preserve"> pacienti apod. a vždy to má být nenápadně pro ohromení ostatních.</w:t>
      </w:r>
    </w:p>
    <w:p w:rsidR="008E72EC" w:rsidRDefault="008E72EC" w:rsidP="00D53E2E">
      <w:pPr>
        <w:spacing w:line="276" w:lineRule="auto"/>
      </w:pPr>
      <w:r>
        <w:t xml:space="preserve">  Během studia jsem si změnil i pohled na lékaře. Sám jsem bral doktora za takovou autoritu, která mi vždy poradí s jakoukoliv nemocí. Už teď ovšem vidím, že žádný doktor není vševědoucí ani všemohoucí. Během studia se člověku dostane takového množství informací, že není možné si všechno zapamatovat. A jakmile se doktor po promoci začne specializovat, je to jedna vlna informací za druhou. Z čehož vyplývá, že o mnoha oborech doktor ví jenom ze stáží během studia. A domnívám se, že by si to měl uvědomit každý člověk, respektive pacient. Rozhodně </w:t>
      </w:r>
      <w:r>
        <w:lastRenderedPageBreak/>
        <w:t xml:space="preserve">každý lékař má mít všeobecné znalosti z medicíny, ostatně název oboru </w:t>
      </w:r>
      <w:proofErr w:type="gramStart"/>
      <w:r>
        <w:t>je ,,Všeobecné</w:t>
      </w:r>
      <w:proofErr w:type="gramEnd"/>
      <w:r>
        <w:t xml:space="preserve"> lékařství“, přesto není možné znát úplně všechno. </w:t>
      </w:r>
      <w:r w:rsidR="00FC063B">
        <w:t>Někdy se objeví</w:t>
      </w:r>
      <w:r>
        <w:t xml:space="preserve"> pacient s nespecifickými příznaky a čeká, že mu kdokoliv s titulem MUDr. prozradí, co p</w:t>
      </w:r>
      <w:r w:rsidR="00FC063B">
        <w:t xml:space="preserve">řesně </w:t>
      </w:r>
      <w:r w:rsidR="00482A90">
        <w:t>ho trápí a jaké je řešení.</w:t>
      </w:r>
    </w:p>
    <w:p w:rsidR="004D4564" w:rsidRDefault="00990E5A" w:rsidP="00D53E2E">
      <w:pPr>
        <w:spacing w:line="276" w:lineRule="auto"/>
      </w:pPr>
      <w:r>
        <w:t>S čím jsem ovšem nepočítal nebo si to respektive neuvědomoval, byl fakt, že jsem jediný v rodině, kdo bude lékař</w:t>
      </w:r>
      <w:r w:rsidR="002C65A5">
        <w:t>.</w:t>
      </w:r>
      <w:r>
        <w:t xml:space="preserve"> Moji rodiče i bratr mají vystudované nelékařské obory a mezi příbuznými tomu není jinak. </w:t>
      </w:r>
      <w:r w:rsidR="00664D2A">
        <w:t>Dokonce j</w:t>
      </w:r>
      <w:r>
        <w:t>e vidět, že i moji někteří kamarádi a bývalí spolužáci</w:t>
      </w:r>
      <w:r w:rsidR="00664D2A">
        <w:t xml:space="preserve"> se mnou tak říkajíc počítají. Někdy je hezké poslouchat poznámky jako ,,tak to se na tebe obrátím“</w:t>
      </w:r>
      <w:r w:rsidR="004D4564">
        <w:t xml:space="preserve"> nebo ,,nezapomeň, že jsme spolu seděli v </w:t>
      </w:r>
      <w:proofErr w:type="gramStart"/>
      <w:r w:rsidR="004D4564">
        <w:t>lavici“</w:t>
      </w:r>
      <w:r w:rsidR="00664D2A">
        <w:t xml:space="preserve"> , poněvadž</w:t>
      </w:r>
      <w:proofErr w:type="gramEnd"/>
      <w:r w:rsidR="00664D2A">
        <w:t xml:space="preserve"> si člověk připadá</w:t>
      </w:r>
      <w:r w:rsidR="00C63C7A">
        <w:t xml:space="preserve"> důležitě. Jindy z toho mám ovšem pocity, že </w:t>
      </w:r>
      <w:r w:rsidR="002B48F2">
        <w:t xml:space="preserve">nejsem ještě ani doktor a už </w:t>
      </w:r>
      <w:r w:rsidR="004D4564">
        <w:t xml:space="preserve">mám </w:t>
      </w:r>
      <w:r w:rsidR="002B48F2">
        <w:t>cel</w:t>
      </w:r>
      <w:r w:rsidR="004D4564">
        <w:t xml:space="preserve">ý seznam potenciálních pacientů. Vím, že to lidé někdy říkají, aby řeč nestála. Na druhou stranu však může člověk už poznat ty osoby, které se snaží o </w:t>
      </w:r>
      <w:proofErr w:type="gramStart"/>
      <w:r w:rsidR="004D4564">
        <w:t>to ,,užitečné</w:t>
      </w:r>
      <w:proofErr w:type="gramEnd"/>
      <w:r w:rsidR="004D4564">
        <w:t>“ přátelství.</w:t>
      </w:r>
    </w:p>
    <w:p w:rsidR="00320659" w:rsidRDefault="008E72EC" w:rsidP="00D53E2E">
      <w:pPr>
        <w:spacing w:line="276" w:lineRule="auto"/>
      </w:pPr>
      <w:r>
        <w:t xml:space="preserve">  Přesto si s přibývajícími semestry uvědomuji, jaká mě če</w:t>
      </w:r>
      <w:r w:rsidR="00B10774">
        <w:t xml:space="preserve">ká zodpovědnost vůči mému okolí. Nejvíce jsem si </w:t>
      </w:r>
      <w:r w:rsidR="0007092E">
        <w:t xml:space="preserve">to </w:t>
      </w:r>
      <w:r w:rsidR="00B10774">
        <w:t>zatím uvědomil na stážích na interní propedeutice, kde už to není výuka v lavici či u figuríny, ale přímo u pacienta.</w:t>
      </w:r>
      <w:r>
        <w:t xml:space="preserve"> Pravdou je, že v mnoha profesích - od dělníka v ocelárně až po dispečera leteckého provozu - lidé nesou břemena na svých ramenech a jediné zaváhání může mít fatální následky. Jenže naše vlastní zdraví je zároveň naše Achillova pata. Mnoho lidí si o svůj zdravotní</w:t>
      </w:r>
      <w:r w:rsidR="0007092E">
        <w:t xml:space="preserve"> stav</w:t>
      </w:r>
      <w:r>
        <w:t xml:space="preserve"> nestará do </w:t>
      </w:r>
      <w:proofErr w:type="gramStart"/>
      <w:r>
        <w:t>chvíle než</w:t>
      </w:r>
      <w:proofErr w:type="gramEnd"/>
      <w:r>
        <w:t xml:space="preserve"> jim jakékoliv onemocnění naruší jejich životní styl. </w:t>
      </w:r>
      <w:r w:rsidR="0007092E">
        <w:t>Většina se</w:t>
      </w:r>
      <w:r w:rsidR="0081178A">
        <w:t xml:space="preserve"> obrací k lékaři. K té jediné a i poslední osobě, která jim může </w:t>
      </w:r>
      <w:proofErr w:type="gramStart"/>
      <w:r w:rsidR="0081178A">
        <w:t>pomoc</w:t>
      </w:r>
      <w:r w:rsidR="001F7160">
        <w:t xml:space="preserve">i </w:t>
      </w:r>
      <w:r w:rsidR="0081178A">
        <w:t>a nebo je</w:t>
      </w:r>
      <w:proofErr w:type="gramEnd"/>
      <w:r w:rsidR="0081178A">
        <w:t xml:space="preserve"> dokonce tou hranicí mezi životem a smrtí.</w:t>
      </w:r>
      <w:r w:rsidR="001F7160">
        <w:t xml:space="preserve"> A podle mého názoru je to právě i tato zodpovědnost, jež může způsobit psychický kolaps nejenom lékařů ale zdravotnického personálu vůbec nebo po čase zapříčiní ,,otupění“ lékaře a ztrátu</w:t>
      </w:r>
      <w:r w:rsidR="0007092E">
        <w:t xml:space="preserve"> jakékoliv chuti </w:t>
      </w:r>
      <w:proofErr w:type="gramStart"/>
      <w:r w:rsidR="0007092E">
        <w:t>pomoc a nebo</w:t>
      </w:r>
      <w:r w:rsidR="001F7160">
        <w:t xml:space="preserve"> při</w:t>
      </w:r>
      <w:proofErr w:type="gramEnd"/>
      <w:r w:rsidR="001F7160">
        <w:t xml:space="preserve"> nejhorším vytvoří pocit moci</w:t>
      </w:r>
      <w:r w:rsidR="0007092E">
        <w:t xml:space="preserve"> nad ostatními</w:t>
      </w:r>
      <w:r w:rsidR="001F7160">
        <w:t>.</w:t>
      </w:r>
    </w:p>
    <w:p w:rsidR="00C94790" w:rsidRPr="00933553" w:rsidRDefault="00B10774" w:rsidP="00D53E2E">
      <w:pPr>
        <w:spacing w:line="276" w:lineRule="auto"/>
      </w:pPr>
      <w:r>
        <w:t>Závěrem bych rád shrnul, že mi medicína změnila život právě pohledem na tyto různé skutečnosti, které jsem vnímal ještě jako student gymnázia, ale nepřisuzoval jsem jim takovou váhu či jsem neměl potřebu se na ně dívat z jiné perspektivy.</w:t>
      </w:r>
      <w:bookmarkStart w:id="0" w:name="_GoBack"/>
      <w:bookmarkEnd w:id="0"/>
    </w:p>
    <w:sectPr w:rsidR="00C94790" w:rsidRPr="00933553" w:rsidSect="00D436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B30"/>
    <w:rsid w:val="00000C2E"/>
    <w:rsid w:val="0007092E"/>
    <w:rsid w:val="001765F7"/>
    <w:rsid w:val="0019273C"/>
    <w:rsid w:val="001A625A"/>
    <w:rsid w:val="001F7160"/>
    <w:rsid w:val="002B48F2"/>
    <w:rsid w:val="002C65A5"/>
    <w:rsid w:val="002D35E8"/>
    <w:rsid w:val="0030546C"/>
    <w:rsid w:val="00320659"/>
    <w:rsid w:val="0033471C"/>
    <w:rsid w:val="00343CDA"/>
    <w:rsid w:val="0043121C"/>
    <w:rsid w:val="00465245"/>
    <w:rsid w:val="00482A90"/>
    <w:rsid w:val="004D4564"/>
    <w:rsid w:val="005B2C0C"/>
    <w:rsid w:val="005B7ADB"/>
    <w:rsid w:val="005C43F0"/>
    <w:rsid w:val="0061055C"/>
    <w:rsid w:val="00664D2A"/>
    <w:rsid w:val="006C19D7"/>
    <w:rsid w:val="00702E54"/>
    <w:rsid w:val="0081178A"/>
    <w:rsid w:val="00880CAB"/>
    <w:rsid w:val="008829C1"/>
    <w:rsid w:val="008874F0"/>
    <w:rsid w:val="008B04C2"/>
    <w:rsid w:val="008E72EC"/>
    <w:rsid w:val="00933553"/>
    <w:rsid w:val="00990E5A"/>
    <w:rsid w:val="00992E23"/>
    <w:rsid w:val="009D6673"/>
    <w:rsid w:val="00B10774"/>
    <w:rsid w:val="00C63C7A"/>
    <w:rsid w:val="00C94790"/>
    <w:rsid w:val="00D03995"/>
    <w:rsid w:val="00D161EC"/>
    <w:rsid w:val="00D20385"/>
    <w:rsid w:val="00D4369A"/>
    <w:rsid w:val="00D53E2E"/>
    <w:rsid w:val="00D74ADC"/>
    <w:rsid w:val="00DB4B30"/>
    <w:rsid w:val="00E032D8"/>
    <w:rsid w:val="00FA437C"/>
    <w:rsid w:val="00FC06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9D7"/>
    <w:rPr>
      <w:rFonts w:ascii="Arial" w:hAnsi="Arial"/>
      <w:sz w:val="28"/>
    </w:rPr>
  </w:style>
  <w:style w:type="paragraph" w:styleId="Nadpis1">
    <w:name w:val="heading 1"/>
    <w:basedOn w:val="Normln"/>
    <w:next w:val="Normln"/>
    <w:link w:val="Nadpis1Char"/>
    <w:uiPriority w:val="9"/>
    <w:qFormat/>
    <w:rsid w:val="0033471C"/>
    <w:pPr>
      <w:keepNext/>
      <w:keepLines/>
      <w:spacing w:before="240" w:after="0"/>
      <w:outlineLvl w:val="0"/>
    </w:pPr>
    <w:rPr>
      <w:rFonts w:eastAsiaTheme="majorEastAsia" w:cstheme="majorBidi"/>
      <w:color w:val="000000" w:themeColor="text1"/>
      <w:sz w:val="32"/>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471C"/>
    <w:rPr>
      <w:rFonts w:ascii="Arial" w:eastAsiaTheme="majorEastAsia" w:hAnsi="Arial" w:cstheme="majorBidi"/>
      <w:color w:val="000000" w:themeColor="text1"/>
      <w:sz w:val="32"/>
      <w:szCs w:val="3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667</Words>
  <Characters>3938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maly</dc:creator>
  <cp:keywords/>
  <dc:description/>
  <cp:lastModifiedBy>Dejsinka</cp:lastModifiedBy>
  <cp:revision>42</cp:revision>
  <dcterms:created xsi:type="dcterms:W3CDTF">2016-02-11T09:58:00Z</dcterms:created>
  <dcterms:modified xsi:type="dcterms:W3CDTF">2016-03-13T09:49:00Z</dcterms:modified>
</cp:coreProperties>
</file>